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130A8F" w:rsidP="000E2869">
            <w:pPr>
              <w:rPr>
                <w:highlight w:val="green"/>
              </w:rPr>
            </w:pPr>
            <w:r>
              <w:rPr>
                <w:b/>
                <w:noProof/>
              </w:rPr>
              <w:t xml:space="preserve">Chodník </w:t>
            </w:r>
            <w:r w:rsidR="00CE6814">
              <w:rPr>
                <w:b/>
                <w:noProof/>
              </w:rPr>
              <w:t>V</w:t>
            </w:r>
            <w:r>
              <w:rPr>
                <w:b/>
                <w:noProof/>
              </w:rPr>
              <w:t>I</w:t>
            </w:r>
            <w:r w:rsidR="00CE6814">
              <w:rPr>
                <w:b/>
                <w:noProof/>
              </w:rPr>
              <w:t>. etapa</w:t>
            </w:r>
          </w:p>
        </w:tc>
      </w:tr>
      <w:tr w:rsidR="001A1D4A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4A" w:rsidRPr="00387F4F" w:rsidRDefault="001A1D4A" w:rsidP="001A1D4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D4A" w:rsidRPr="007117F3" w:rsidRDefault="00CE6814" w:rsidP="00130A8F">
            <w:pPr>
              <w:rPr>
                <w:highlight w:val="green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Chodník V</w:t>
            </w:r>
            <w:r w:rsidR="00130A8F">
              <w:rPr>
                <w:rFonts w:ascii="Calibri" w:hAnsi="Calibri"/>
                <w:b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>. etapa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5C20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1B579E" w:rsidP="00CE68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E28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="00CE6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Hradištko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CE6814" w:rsidP="00F05D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Ve Dvoře 1, 252 09 Hradištko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0E2869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28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CE6814" w:rsidP="000E2869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00241245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CE6814" w:rsidP="002730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Radka Svobodová</w:t>
            </w:r>
            <w:r w:rsidR="00E4332F" w:rsidRPr="000E2869">
              <w:rPr>
                <w:rFonts w:ascii="Calibri" w:hAnsi="Calibri"/>
                <w:sz w:val="20"/>
                <w:szCs w:val="20"/>
              </w:rPr>
              <w:t>, starost</w:t>
            </w:r>
            <w:r>
              <w:rPr>
                <w:rFonts w:ascii="Calibri" w:hAnsi="Calibri"/>
                <w:sz w:val="20"/>
                <w:szCs w:val="20"/>
              </w:rPr>
              <w:t>k</w:t>
            </w:r>
            <w:r w:rsidR="00E4332F" w:rsidRPr="000E2869">
              <w:rPr>
                <w:rFonts w:ascii="Calibri" w:hAnsi="Calibri"/>
                <w:sz w:val="20"/>
                <w:szCs w:val="20"/>
              </w:rPr>
              <w:t>a obce</w:t>
            </w:r>
          </w:p>
        </w:tc>
      </w:tr>
      <w:tr w:rsidR="00782D08" w:rsidRPr="00782D08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1B579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Zbyšek Čelikovský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4545AB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777 122 092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5C2" w:rsidRPr="006325C2" w:rsidRDefault="00130A8F" w:rsidP="0091754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hyperlink r:id="rId8" w:history="1">
              <w:r w:rsidR="004545AB">
                <w:rPr>
                  <w:rStyle w:val="Hypertextovodkaz"/>
                  <w:rFonts w:ascii="Calibri" w:eastAsia="Times New Roman" w:hAnsi="Calibri" w:cs="Calibri"/>
                  <w:sz w:val="20"/>
                  <w:szCs w:val="20"/>
                  <w:lang w:eastAsia="cs-CZ"/>
                </w:rPr>
                <w:t>celikovsky@tntconsulting.cz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DC5C20" w:rsidRDefault="00130A8F" w:rsidP="007B5FF4">
            <w:pPr>
              <w:rPr>
                <w:rFonts w:ascii="Times New Roman" w:hAnsi="Times New Roman" w:cs="Times New Roman"/>
              </w:rPr>
            </w:pPr>
            <w:hyperlink r:id="rId9" w:history="1">
              <w:r w:rsidR="006325C2" w:rsidRPr="00A239B9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BB" w:rsidRDefault="001B21BB" w:rsidP="003F43D4">
      <w:r>
        <w:separator/>
      </w:r>
    </w:p>
  </w:endnote>
  <w:endnote w:type="continuationSeparator" w:id="0">
    <w:p w:rsidR="001B21BB" w:rsidRDefault="001B21BB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BB" w:rsidRDefault="001B21BB" w:rsidP="003F43D4">
      <w:r>
        <w:separator/>
      </w:r>
    </w:p>
  </w:footnote>
  <w:footnote w:type="continuationSeparator" w:id="0">
    <w:p w:rsidR="001B21BB" w:rsidRDefault="001B21BB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FF" w:rsidRPr="00CC3D87" w:rsidRDefault="00FE52FF" w:rsidP="002D7768">
    <w:pPr>
      <w:pStyle w:val="Zhlav"/>
      <w:jc w:val="right"/>
      <w:rPr>
        <w:rFonts w:ascii="Calibri" w:hAnsi="Calibri"/>
        <w:sz w:val="20"/>
        <w:szCs w:val="20"/>
      </w:rPr>
    </w:pPr>
  </w:p>
  <w:p w:rsidR="00FE52FF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:rsidR="00FE52FF" w:rsidRPr="00CC3D87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2869"/>
    <w:rsid w:val="000E77D2"/>
    <w:rsid w:val="001009E8"/>
    <w:rsid w:val="001151EF"/>
    <w:rsid w:val="00116B94"/>
    <w:rsid w:val="00125FFF"/>
    <w:rsid w:val="00126571"/>
    <w:rsid w:val="00130A8F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1D4A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5240"/>
    <w:rsid w:val="004545AB"/>
    <w:rsid w:val="004550C5"/>
    <w:rsid w:val="004630DA"/>
    <w:rsid w:val="00463738"/>
    <w:rsid w:val="004653D7"/>
    <w:rsid w:val="004743F5"/>
    <w:rsid w:val="00477F2A"/>
    <w:rsid w:val="00483D3A"/>
    <w:rsid w:val="00493283"/>
    <w:rsid w:val="0049487C"/>
    <w:rsid w:val="0049732F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C175A"/>
    <w:rsid w:val="004C1E30"/>
    <w:rsid w:val="004C39A9"/>
    <w:rsid w:val="004C5BBE"/>
    <w:rsid w:val="004C72C7"/>
    <w:rsid w:val="004D2255"/>
    <w:rsid w:val="004D2DBE"/>
    <w:rsid w:val="004F5DBF"/>
    <w:rsid w:val="004F6673"/>
    <w:rsid w:val="005046F0"/>
    <w:rsid w:val="005070E3"/>
    <w:rsid w:val="00507F7F"/>
    <w:rsid w:val="0052001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19A8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03DB"/>
    <w:rsid w:val="00BA3F95"/>
    <w:rsid w:val="00BB487A"/>
    <w:rsid w:val="00BC1B89"/>
    <w:rsid w:val="00BC5C0A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3D87"/>
    <w:rsid w:val="00CC6546"/>
    <w:rsid w:val="00CD4701"/>
    <w:rsid w:val="00CD784F"/>
    <w:rsid w:val="00CE2E3E"/>
    <w:rsid w:val="00CE6814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6002"/>
    <w:rsid w:val="00F505E5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A4491600-775A-46A9-BB0E-212E32F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kovsky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6EB7-3FE1-4E86-9EC5-8BAD52F8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Zbyšek Čelikovský</cp:lastModifiedBy>
  <cp:revision>6</cp:revision>
  <cp:lastPrinted>2011-01-31T07:44:00Z</cp:lastPrinted>
  <dcterms:created xsi:type="dcterms:W3CDTF">2018-05-24T08:11:00Z</dcterms:created>
  <dcterms:modified xsi:type="dcterms:W3CDTF">2021-04-22T07:45:00Z</dcterms:modified>
</cp:coreProperties>
</file>